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FC20D">
      <w:pPr>
        <w:ind w:firstLine="482" w:firstLineChars="200"/>
        <w:jc w:val="center"/>
      </w:pPr>
      <w:bookmarkStart w:id="0" w:name="_GoBack"/>
      <w:r>
        <w:rPr>
          <w:rFonts w:hint="default"/>
          <w:b/>
          <w:bCs/>
          <w:sz w:val="24"/>
          <w:szCs w:val="24"/>
        </w:rPr>
        <w:t>密闭低温循环器的维护保养：制冷剂管理、系统清洁与故障诊断方法</w:t>
      </w:r>
      <w:bookmarkEnd w:id="0"/>
    </w:p>
    <w:p w14:paraId="59EA6409">
      <w:pPr>
        <w:ind w:firstLine="420" w:firstLineChars="200"/>
      </w:pPr>
      <w:r>
        <w:rPr>
          <w:rFonts w:hint="default"/>
        </w:rPr>
        <w:t>密闭低温循环器</w:t>
      </w:r>
      <w:r>
        <w:rPr>
          <w:rFonts w:hint="default"/>
        </w:rPr>
        <w:t>作为为旋转蒸发仪、反应釜、核磁共振波谱仪等提供稳定低温环境的关键辅助设备，其长期可靠运行是保障实验室效率和结果可重复性的基础。然而，不当的维护是导致设备性能下降、能耗增加乃至核心部件损坏的主要原因。建立规范的</w:t>
      </w:r>
      <w:r>
        <w:rPr>
          <w:rFonts w:hint="default"/>
        </w:rPr>
        <w:t>制冷剂管理、系统清洁与故障诊断</w:t>
      </w:r>
      <w:r>
        <w:rPr>
          <w:rFonts w:hint="default"/>
        </w:rPr>
        <w:t>体系，不仅能有效延长设备寿命，更是预防实验中断、降低运行成本和确保操作安全的必要措施。</w:t>
      </w:r>
    </w:p>
    <w:p w14:paraId="75118267">
      <w:pPr>
        <w:ind w:firstLine="420" w:firstLineChars="200"/>
        <w:rPr>
          <w:rFonts w:hint="default"/>
        </w:rPr>
      </w:pPr>
      <w:r>
        <w:rPr>
          <w:rFonts w:hint="default"/>
        </w:rPr>
        <w:drawing>
          <wp:inline distT="0" distB="0" distL="114300" distR="114300">
            <wp:extent cx="5273040" cy="5273040"/>
            <wp:effectExtent l="0" t="0" r="381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90EC22F">
      <w:pPr>
        <w:ind w:firstLine="420" w:firstLineChars="200"/>
        <w:rPr>
          <w:rFonts w:hint="default"/>
        </w:rPr>
      </w:pPr>
      <w:r>
        <w:rPr>
          <w:rFonts w:hint="default"/>
        </w:rPr>
        <w:t> </w:t>
      </w:r>
    </w:p>
    <w:p w14:paraId="207B1B04">
      <w:pPr>
        <w:ind w:firstLine="420" w:firstLineChars="200"/>
        <w:rPr>
          <w:rFonts w:hint="default"/>
        </w:rPr>
      </w:pPr>
      <w:r>
        <w:rPr>
          <w:rFonts w:hint="default"/>
        </w:rPr>
        <w:t>一、制冷剂科学管理：系统高效运行的生命线</w:t>
      </w:r>
    </w:p>
    <w:p w14:paraId="47620F46">
      <w:pPr>
        <w:ind w:firstLine="420" w:firstLineChars="200"/>
        <w:rPr>
          <w:rFonts w:hint="default"/>
        </w:rPr>
      </w:pPr>
      <w:r>
        <w:rPr>
          <w:rFonts w:hint="default"/>
        </w:rPr>
        <w:t>制冷剂是低温循环器实现能量转移的“血液”，其状态直接决定了制冷效率、最终温度和设备的稳定性。科学管理涵盖检查、补充与更换全过程。</w:t>
      </w:r>
      <w:r>
        <w:rPr>
          <w:rFonts w:hint="default"/>
        </w:rPr>
        <w:br w:type="textWrapping"/>
      </w:r>
      <w:r>
        <w:rPr>
          <w:rFonts w:hint="default"/>
        </w:rPr>
        <w:t>1、定期检漏与压力监控</w:t>
      </w:r>
      <w:r>
        <w:rPr>
          <w:rFonts w:hint="default"/>
        </w:rPr>
        <w:br w:type="textWrapping"/>
      </w:r>
      <w:r>
        <w:rPr>
          <w:rFonts w:hint="default"/>
        </w:rPr>
        <w:t>泄漏检查</w:t>
      </w:r>
      <w:r>
        <w:rPr>
          <w:rFonts w:hint="default"/>
        </w:rPr>
        <w:t>：应至少每季度进行一次全面检漏。重点关注</w:t>
      </w:r>
      <w:r>
        <w:rPr>
          <w:rFonts w:hint="default"/>
        </w:rPr>
        <w:t>压缩机接头、阀门、焊缝、管路连接处</w:t>
      </w:r>
      <w:r>
        <w:rPr>
          <w:rFonts w:hint="default"/>
        </w:rPr>
        <w:t>等易漏点。可使用</w:t>
      </w:r>
      <w:r>
        <w:rPr>
          <w:rFonts w:hint="default"/>
        </w:rPr>
        <w:t>电子检漏仪</w:t>
      </w:r>
      <w:r>
        <w:rPr>
          <w:rFonts w:hint="default"/>
        </w:rPr>
        <w:t>或</w:t>
      </w:r>
      <w:r>
        <w:rPr>
          <w:rFonts w:hint="default"/>
        </w:rPr>
        <w:t>气泡检漏液</w:t>
      </w:r>
      <w:r>
        <w:rPr>
          <w:rFonts w:hint="default"/>
        </w:rPr>
        <w:t>进行检测。发现油迹往往是制冷剂泄漏的早期迹象，需立即处理。</w:t>
      </w:r>
      <w:r>
        <w:rPr>
          <w:rFonts w:hint="default"/>
        </w:rPr>
        <w:br w:type="textWrapping"/>
      </w:r>
      <w:r>
        <w:rPr>
          <w:rFonts w:hint="default"/>
        </w:rPr>
        <w:t>运行压力记录</w:t>
      </w:r>
      <w:r>
        <w:rPr>
          <w:rFonts w:hint="default"/>
        </w:rPr>
        <w:t>：日常运行中，记录</w:t>
      </w:r>
      <w:r>
        <w:rPr>
          <w:rFonts w:hint="default"/>
        </w:rPr>
        <w:t>高、低压压力表</w:t>
      </w:r>
      <w:r>
        <w:rPr>
          <w:rFonts w:hint="default"/>
        </w:rPr>
        <w:t>的读数。压力异常是系统故障的早期预警信号。例如，</w:t>
      </w:r>
      <w:r>
        <w:rPr>
          <w:rFonts w:hint="default"/>
        </w:rPr>
        <w:t>吸气压力过低</w:t>
      </w:r>
      <w:r>
        <w:rPr>
          <w:rFonts w:hint="default"/>
        </w:rPr>
        <w:t>可能表明制冷剂不足、过滤器堵塞或膨胀阀开度过小；</w:t>
      </w:r>
      <w:r>
        <w:rPr>
          <w:rFonts w:hint="default"/>
        </w:rPr>
        <w:t>排气压力过高</w:t>
      </w:r>
      <w:r>
        <w:rPr>
          <w:rFonts w:hint="default"/>
        </w:rPr>
        <w:t>则可能提示冷凝器脏污、冷却水不足或系统中有不凝性气体。</w:t>
      </w:r>
      <w:r>
        <w:rPr>
          <w:rFonts w:hint="default"/>
        </w:rPr>
        <w:br w:type="textWrapping"/>
      </w:r>
      <w:r>
        <w:rPr>
          <w:rFonts w:hint="default"/>
        </w:rPr>
        <w:t>2、制冷剂的补充与更换</w:t>
      </w:r>
      <w:r>
        <w:rPr>
          <w:rFonts w:hint="default"/>
        </w:rPr>
        <w:br w:type="textWrapping"/>
      </w:r>
      <w:r>
        <w:rPr>
          <w:rFonts w:hint="default"/>
        </w:rPr>
        <w:t>补充原则</w:t>
      </w:r>
      <w:r>
        <w:rPr>
          <w:rFonts w:hint="default"/>
        </w:rPr>
        <w:t>：严禁随意添加制冷剂。只有当确认系统存在</w:t>
      </w:r>
      <w:r>
        <w:rPr>
          <w:rFonts w:hint="default"/>
        </w:rPr>
        <w:t>泄漏</w:t>
      </w:r>
      <w:r>
        <w:rPr>
          <w:rFonts w:hint="default"/>
        </w:rPr>
        <w:t>且已修复，或运行压力长期低于正常范围，经专业判断确需补充时方可进行。补充前必须准确记录原始压力、温度及制冷剂类型。</w:t>
      </w:r>
      <w:r>
        <w:rPr>
          <w:rFonts w:hint="default"/>
        </w:rPr>
        <w:t>专业操作</w:t>
      </w:r>
      <w:r>
        <w:rPr>
          <w:rFonts w:hint="default"/>
        </w:rPr>
        <w:t>：补充或更换制冷剂必须由</w:t>
      </w:r>
      <w:r>
        <w:rPr>
          <w:rFonts w:hint="default"/>
        </w:rPr>
        <w:t>持有制冷作业操作证的专业人员</w:t>
      </w:r>
      <w:r>
        <w:rPr>
          <w:rFonts w:hint="default"/>
        </w:rPr>
        <w:t>进行，严格遵守环保法规，使用专用工具，并做好个人防护。</w:t>
      </w:r>
      <w:r>
        <w:rPr>
          <w:rFonts w:hint="default"/>
        </w:rPr>
        <w:t>严禁在设备运行或高温状态下打开检修阀</w:t>
      </w:r>
      <w:r>
        <w:rPr>
          <w:rFonts w:hint="default"/>
        </w:rPr>
        <w:t>。</w:t>
      </w:r>
      <w:r>
        <w:rPr>
          <w:rFonts w:hint="default"/>
        </w:rPr>
        <w:br w:type="textWrapping"/>
      </w:r>
      <w:r>
        <w:rPr>
          <w:rFonts w:hint="default"/>
        </w:rPr>
        <w:t>回收与环保</w:t>
      </w:r>
      <w:r>
        <w:rPr>
          <w:rFonts w:hint="default"/>
        </w:rPr>
        <w:t>：更换下的废旧制冷剂必须按规定由专业机构回收处理，不得直接排放，特别是对臭氧层有破坏作用的CFCs、HCFCs类物质。</w:t>
      </w:r>
      <w:r>
        <w:rPr>
          <w:rFonts w:hint="default"/>
        </w:rPr>
        <w:br w:type="textWrapping"/>
      </w:r>
      <w:r>
        <w:rPr>
          <w:rFonts w:hint="default"/>
        </w:rPr>
        <w:t>二、系统全面清洁：保障传热与流道畅通</w:t>
      </w:r>
    </w:p>
    <w:p w14:paraId="502EFD32">
      <w:pPr>
        <w:ind w:firstLine="420" w:firstLineChars="200"/>
        <w:rPr>
          <w:rFonts w:hint="default"/>
        </w:rPr>
      </w:pPr>
      <w:r>
        <w:rPr>
          <w:rFonts w:hint="default"/>
        </w:rPr>
        <w:t>系统清洁的对象主要是</w:t>
      </w:r>
      <w:r>
        <w:rPr>
          <w:rFonts w:hint="default"/>
        </w:rPr>
        <w:t>冷凝器、蒸发器、循环回路</w:t>
      </w:r>
      <w:r>
        <w:rPr>
          <w:rFonts w:hint="default"/>
        </w:rPr>
        <w:t>，其洁净度直接影响热交换效率与工作介质（载冷剂）的纯度。</w:t>
      </w:r>
      <w:r>
        <w:rPr>
          <w:rFonts w:hint="default"/>
        </w:rPr>
        <w:br w:type="textWrapping"/>
      </w:r>
      <w:r>
        <w:rPr>
          <w:rFonts w:hint="default"/>
        </w:rPr>
        <w:t>1、外部换热表面清洁</w:t>
      </w:r>
      <w:r>
        <w:rPr>
          <w:rFonts w:hint="default"/>
        </w:rPr>
        <w:br w:type="textWrapping"/>
      </w:r>
      <w:r>
        <w:rPr>
          <w:rFonts w:hint="default"/>
        </w:rPr>
        <w:t>风冷冷凝器</w:t>
      </w:r>
      <w:r>
        <w:rPr>
          <w:rFonts w:hint="default"/>
        </w:rPr>
        <w:t>：每月检查并清洁翅片间的灰尘、柳絮等堵塞物。可使用</w:t>
      </w:r>
      <w:r>
        <w:rPr>
          <w:rFonts w:hint="default"/>
        </w:rPr>
        <w:t>压缩空气从内向外反向吹扫</w:t>
      </w:r>
      <w:r>
        <w:rPr>
          <w:rFonts w:hint="default"/>
        </w:rPr>
        <w:t>，或使用专用清洗剂和软毛刷。保持周围通风良好，避免热空气回流。</w:t>
      </w:r>
      <w:r>
        <w:rPr>
          <w:rFonts w:hint="default"/>
        </w:rPr>
        <w:br w:type="textWrapping"/>
      </w:r>
      <w:r>
        <w:rPr>
          <w:rFonts w:hint="default"/>
        </w:rPr>
        <w:t>水冷冷凝器</w:t>
      </w:r>
      <w:r>
        <w:rPr>
          <w:rFonts w:hint="default"/>
        </w:rPr>
        <w:t>：定期检查冷却水水质，防止水垢、藻类形成。建议每3-6个月使用</w:t>
      </w:r>
      <w:r>
        <w:rPr>
          <w:rFonts w:hint="default"/>
        </w:rPr>
        <w:t>循环酸洗或专用除垢剂</w:t>
      </w:r>
      <w:r>
        <w:rPr>
          <w:rFonts w:hint="default"/>
        </w:rPr>
        <w:t>进行清洗，清洗后必须用清水冲洗。对于开式冷却塔系统，需注意水质处理。</w:t>
      </w:r>
      <w:r>
        <w:rPr>
          <w:rFonts w:hint="default"/>
        </w:rPr>
        <w:br w:type="textWrapping"/>
      </w:r>
      <w:r>
        <w:rPr>
          <w:rFonts w:hint="default"/>
        </w:rPr>
        <w:t>2、内部循环回路清洁</w:t>
      </w:r>
      <w:r>
        <w:rPr>
          <w:rFonts w:hint="default"/>
        </w:rPr>
        <w:br w:type="textWrapping"/>
      </w:r>
      <w:r>
        <w:rPr>
          <w:rFonts w:hint="default"/>
        </w:rPr>
        <w:t>载冷剂更换</w:t>
      </w:r>
      <w:r>
        <w:rPr>
          <w:rFonts w:hint="default"/>
        </w:rPr>
        <w:t>：工作介质（如硅油、乙二醇水溶液）会随着时间推移而</w:t>
      </w:r>
      <w:r>
        <w:rPr>
          <w:rFonts w:hint="default"/>
        </w:rPr>
        <w:t>氧化、吸湿、裂解</w:t>
      </w:r>
      <w:r>
        <w:rPr>
          <w:rFonts w:hint="default"/>
        </w:rPr>
        <w:t>，产生酸性物质和聚合物，导致粘度增加、腐蚀管路、污染蒸发器。应严格按照制造商建议的周期（通常1-2年）</w:t>
      </w:r>
      <w:r>
        <w:rPr>
          <w:rFonts w:hint="default"/>
        </w:rPr>
        <w:t>全排空并更换</w:t>
      </w:r>
      <w:r>
        <w:rPr>
          <w:rFonts w:hint="default"/>
        </w:rPr>
        <w:t>新介质。更换时，用</w:t>
      </w:r>
      <w:r>
        <w:rPr>
          <w:rFonts w:hint="default"/>
        </w:rPr>
        <w:t>同类型新介质冲洗</w:t>
      </w:r>
      <w:r>
        <w:rPr>
          <w:rFonts w:hint="default"/>
        </w:rPr>
        <w:t>系统1-2遍。</w:t>
      </w:r>
      <w:r>
        <w:rPr>
          <w:rFonts w:hint="default"/>
        </w:rPr>
        <w:br w:type="textWrapping"/>
      </w:r>
      <w:r>
        <w:rPr>
          <w:rFonts w:hint="default"/>
        </w:rPr>
        <w:t>系统冲洗</w:t>
      </w:r>
      <w:r>
        <w:rPr>
          <w:rFonts w:hint="default"/>
        </w:rPr>
        <w:t>：在更换工作介质或长期停用后启用前，可使用</w:t>
      </w:r>
      <w:r>
        <w:rPr>
          <w:rFonts w:hint="default"/>
        </w:rPr>
        <w:t>专用系统清洗剂</w:t>
      </w:r>
      <w:r>
        <w:rPr>
          <w:rFonts w:hint="default"/>
        </w:rPr>
        <w:t>对整个循环回路（包括外接设备）进行循环清洗，以去除内部积存的油污、氧化产物和微量金属离子，清洗后务必排空并用新介质置换。</w:t>
      </w:r>
    </w:p>
    <w:p w14:paraId="3D0BCDFF">
      <w:pPr>
        <w:ind w:firstLine="420" w:firstLineChars="200"/>
        <w:rPr>
          <w:rFonts w:hint="default"/>
        </w:rPr>
      </w:pPr>
      <w:r>
        <w:rPr>
          <w:rFonts w:hint="default"/>
        </w:rPr>
        <w:t>三、系统性故障诊断：从现象到根源的排查</w:t>
      </w:r>
    </w:p>
    <w:p w14:paraId="0F3F31CC">
      <w:pPr>
        <w:ind w:firstLine="420" w:firstLineChars="200"/>
        <w:rPr>
          <w:rFonts w:hint="default"/>
        </w:rPr>
      </w:pPr>
      <w:r>
        <w:rPr>
          <w:rFonts w:hint="default"/>
        </w:rPr>
        <w:t>当设备出现制冷效果差、报警停机、噪音异常时，需遵循“</w:t>
      </w:r>
      <w:r>
        <w:rPr>
          <w:rFonts w:hint="default"/>
        </w:rPr>
        <w:t>由外到内、由易到难</w:t>
      </w:r>
      <w:r>
        <w:rPr>
          <w:rFonts w:hint="default"/>
        </w:rPr>
        <w:t>”的逻辑进行诊断。</w:t>
      </w:r>
      <w:r>
        <w:rPr>
          <w:rFonts w:hint="default"/>
        </w:rPr>
        <w:br w:type="textWrapping"/>
      </w:r>
      <w:r>
        <w:rPr>
          <w:rFonts w:hint="default"/>
        </w:rPr>
        <w:t>1、无法达到设定低温/降温缓慢</w:t>
      </w:r>
      <w:r>
        <w:rPr>
          <w:rFonts w:hint="default"/>
        </w:rPr>
        <w:t>：</w:t>
      </w:r>
      <w:r>
        <w:rPr>
          <w:rFonts w:hint="default"/>
        </w:rPr>
        <w:br w:type="textWrapping"/>
      </w:r>
      <w:r>
        <w:rPr>
          <w:rFonts w:hint="default"/>
        </w:rPr>
        <w:t>检查</w:t>
      </w:r>
      <w:r>
        <w:rPr>
          <w:rFonts w:hint="default"/>
        </w:rPr>
        <w:t>环境温度</w:t>
      </w:r>
      <w:r>
        <w:rPr>
          <w:rFonts w:hint="default"/>
        </w:rPr>
        <w:t>是否过高。</w:t>
      </w:r>
      <w:r>
        <w:rPr>
          <w:rFonts w:hint="default"/>
        </w:rPr>
        <w:br w:type="textWrapping"/>
      </w:r>
      <w:r>
        <w:rPr>
          <w:rFonts w:hint="default"/>
        </w:rPr>
        <w:t>触摸冷凝器，若过热，则清洁冷凝器。</w:t>
      </w:r>
      <w:r>
        <w:rPr>
          <w:rFonts w:hint="default"/>
        </w:rPr>
        <w:br w:type="textWrapping"/>
      </w:r>
      <w:r>
        <w:rPr>
          <w:rFonts w:hint="default"/>
        </w:rPr>
        <w:t>检查</w:t>
      </w:r>
      <w:r>
        <w:rPr>
          <w:rFonts w:hint="default"/>
        </w:rPr>
        <w:t>循环介质</w:t>
      </w:r>
      <w:r>
        <w:rPr>
          <w:rFonts w:hint="default"/>
        </w:rPr>
        <w:t>液位是否过低、是否变质。</w:t>
      </w:r>
      <w:r>
        <w:rPr>
          <w:rFonts w:hint="default"/>
        </w:rPr>
        <w:br w:type="textWrapping"/>
      </w:r>
      <w:r>
        <w:rPr>
          <w:rFonts w:hint="default"/>
        </w:rPr>
        <w:t>听压缩机运行声音是否正常，有无异常噪音。</w:t>
      </w:r>
      <w:r>
        <w:rPr>
          <w:rFonts w:hint="default"/>
        </w:rPr>
        <w:br w:type="textWrapping"/>
      </w:r>
      <w:r>
        <w:rPr>
          <w:rFonts w:hint="default"/>
        </w:rPr>
        <w:t>2、频繁高压报警或过载停机</w:t>
      </w:r>
      <w:r>
        <w:rPr>
          <w:rFonts w:hint="default"/>
        </w:rPr>
        <w:t>：</w:t>
      </w:r>
      <w:r>
        <w:rPr>
          <w:rFonts w:hint="default"/>
        </w:rPr>
        <w:br w:type="textWrapping"/>
      </w:r>
      <w:r>
        <w:rPr>
          <w:rFonts w:hint="default"/>
        </w:rPr>
        <w:t>检查冷凝器是否脏堵。</w:t>
      </w:r>
      <w:r>
        <w:rPr>
          <w:rFonts w:hint="default"/>
        </w:rPr>
        <w:br w:type="textWrapping"/>
      </w:r>
      <w:r>
        <w:rPr>
          <w:rFonts w:hint="default"/>
        </w:rPr>
        <w:t>检查冷却风扇/水泵是否正常工作。</w:t>
      </w:r>
      <w:r>
        <w:rPr>
          <w:rFonts w:hint="default"/>
        </w:rPr>
        <w:br w:type="textWrapping"/>
      </w:r>
      <w:r>
        <w:rPr>
          <w:rFonts w:hint="default"/>
        </w:rPr>
        <w:t>检查系统是否</w:t>
      </w:r>
      <w:r>
        <w:rPr>
          <w:rFonts w:hint="default"/>
        </w:rPr>
        <w:t>混入空气</w:t>
      </w:r>
      <w:r>
        <w:rPr>
          <w:rFonts w:hint="default"/>
        </w:rPr>
        <w:t>（不凝性气体），需由专业人员抽真空后重新充注。</w:t>
      </w:r>
      <w:r>
        <w:rPr>
          <w:rFonts w:hint="default"/>
        </w:rPr>
        <w:br w:type="textWrapping"/>
      </w:r>
      <w:r>
        <w:rPr>
          <w:rFonts w:hint="default"/>
        </w:rPr>
        <w:t>3、循环泵异响或无流量</w:t>
      </w:r>
      <w:r>
        <w:rPr>
          <w:rFonts w:hint="default"/>
        </w:rPr>
        <w:t>：</w:t>
      </w:r>
      <w:r>
        <w:rPr>
          <w:rFonts w:hint="default"/>
        </w:rPr>
        <w:br w:type="textWrapping"/>
      </w:r>
      <w:r>
        <w:rPr>
          <w:rFonts w:hint="default"/>
        </w:rPr>
        <w:t>检查</w:t>
      </w:r>
      <w:r>
        <w:rPr>
          <w:rFonts w:hint="default"/>
        </w:rPr>
        <w:t>工作介质</w:t>
      </w:r>
      <w:r>
        <w:rPr>
          <w:rFonts w:hint="default"/>
        </w:rPr>
        <w:t>是否充足、粘度是否过大。</w:t>
      </w:r>
      <w:r>
        <w:rPr>
          <w:rFonts w:hint="default"/>
        </w:rPr>
        <w:br w:type="textWrapping"/>
      </w:r>
      <w:r>
        <w:rPr>
          <w:rFonts w:hint="default"/>
        </w:rPr>
        <w:t>检查泵内是否有气体（可尝试排气）。</w:t>
      </w:r>
      <w:r>
        <w:rPr>
          <w:rFonts w:hint="default"/>
        </w:rPr>
        <w:br w:type="textWrapping"/>
      </w:r>
      <w:r>
        <w:rPr>
          <w:rFonts w:hint="default"/>
        </w:rPr>
        <w:t>检查外接设备管路是否过长、过细或弯折，造成阻力过大。</w:t>
      </w:r>
      <w:r>
        <w:rPr>
          <w:rFonts w:hint="default"/>
        </w:rPr>
        <w:br w:type="textWrapping"/>
      </w:r>
      <w:r>
        <w:rPr>
          <w:rFonts w:hint="default"/>
        </w:rPr>
        <w:t>4、深入诊断与专业维修</w:t>
      </w:r>
      <w:r>
        <w:rPr>
          <w:rFonts w:hint="default"/>
        </w:rPr>
        <w:br w:type="textWrapping"/>
      </w:r>
      <w:r>
        <w:rPr>
          <w:rFonts w:hint="default"/>
        </w:rPr>
        <w:t>当初步排查无法解决问题时，需借助专业仪表和知识。例如，通过测量</w:t>
      </w:r>
      <w:r>
        <w:rPr>
          <w:rFonts w:hint="default"/>
        </w:rPr>
        <w:t>压缩机运行电流、绕组电阻、绝缘电阻</w:t>
      </w:r>
      <w:r>
        <w:rPr>
          <w:rFonts w:hint="default"/>
        </w:rPr>
        <w:t>判断电机状态；通过测量</w:t>
      </w:r>
      <w:r>
        <w:rPr>
          <w:rFonts w:hint="default"/>
        </w:rPr>
        <w:t>蒸发温度与吸气压力、冷凝温度与排气压力</w:t>
      </w:r>
      <w:r>
        <w:rPr>
          <w:rFonts w:hint="default"/>
        </w:rPr>
        <w:t>的对应关系，判断节流元件（膨胀阀/毛细管）是否正常、系统是否堵塞或缺氟。</w:t>
      </w:r>
      <w:r>
        <w:rPr>
          <w:rFonts w:hint="default"/>
        </w:rPr>
        <w:br w:type="textWrapping"/>
      </w:r>
      <w:r>
        <w:rPr>
          <w:rFonts w:hint="default"/>
        </w:rPr>
        <w:t>重要原则</w:t>
      </w:r>
      <w:r>
        <w:rPr>
          <w:rFonts w:hint="default"/>
        </w:rPr>
        <w:t>：涉及</w:t>
      </w:r>
      <w:r>
        <w:rPr>
          <w:rFonts w:hint="default"/>
        </w:rPr>
        <w:t>压缩机、膨胀阀、电路板、制冷剂管路</w:t>
      </w:r>
      <w:r>
        <w:rPr>
          <w:rFonts w:hint="default"/>
        </w:rPr>
        <w:t>的拆卸、焊接、更换等操作，必须由专业维修人员进行。严禁用户自行拆卸密封的制冷系统。 </w:t>
      </w:r>
    </w:p>
    <w:p w14:paraId="1D94ACFA">
      <w:pPr>
        <w:ind w:firstLine="420" w:firstLineChars="200"/>
        <w:rPr>
          <w:rFonts w:hint="default"/>
        </w:rPr>
      </w:pPr>
      <w:r>
        <w:rPr>
          <w:rFonts w:hint="default"/>
        </w:rPr>
        <w:t>密闭低温循环器的维护保养是一项预防性、系统性的工程。</w:t>
      </w:r>
      <w:r>
        <w:rPr>
          <w:rFonts w:hint="default"/>
        </w:rPr>
        <w:t>科学的制冷剂管理</w:t>
      </w:r>
      <w:r>
        <w:rPr>
          <w:rFonts w:hint="default"/>
        </w:rPr>
        <w:t>维持了系统的“造血”功能，</w:t>
      </w:r>
      <w:r>
        <w:rPr>
          <w:rFonts w:hint="default"/>
        </w:rPr>
        <w:t>全面的系统清洁</w:t>
      </w:r>
      <w:r>
        <w:rPr>
          <w:rFonts w:hint="default"/>
        </w:rPr>
        <w:t>保障了能量的高效“传递”，而</w:t>
      </w:r>
      <w:r>
        <w:rPr>
          <w:rFonts w:hint="default"/>
        </w:rPr>
        <w:t>逻辑清晰的故障诊断</w:t>
      </w:r>
      <w:r>
        <w:rPr>
          <w:rFonts w:hint="default"/>
        </w:rPr>
        <w:t>则是快速恢复健康的“诊断学”。将这三者整合为制度化、文件化的标准操作程序，并做好详尽的维护记录，不仅能最大限度减少非计划停机，更能显著降低长期运营的能耗与维修成本。在追求高效、智能的现代实验室，对关键辅助设备实施精益化维护，与对核心分析仪器进行精细化管理同等重要，是保障科研与生产连续性、提升整体运行品质的坚实基础。</w:t>
      </w:r>
    </w:p>
    <w:p w14:paraId="48B2D4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4453A"/>
    <w:rsid w:val="2DEC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</Words>
  <Characters>30</Characters>
  <Lines>0</Lines>
  <Paragraphs>0</Paragraphs>
  <TotalTime>0</TotalTime>
  <ScaleCrop>false</ScaleCrop>
  <LinksUpToDate>false</LinksUpToDate>
  <CharactersWithSpaces>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2026-05-11T06:03:15Z</dcterms:created>
  <dc:creator>Mt</dc:creator>
  <cp:lastModifiedBy>制药网阳阳</cp:lastModifiedBy>
  <dcterms:modified xsi:type="dcterms:W3CDTF">2026-05-11T06:03:58Z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ED7D8687AE524BD2B4A50477F25008BF_12</vt:lpwstr>
  </property>
</Properties>
</file>